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6969" w14:textId="77777777" w:rsidR="00E17100" w:rsidRDefault="00E17100" w:rsidP="00E171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3665E3" w14:textId="3F7D5129" w:rsidR="00CA0BA1" w:rsidRPr="00CA0BA1" w:rsidRDefault="00CA0BA1" w:rsidP="00E171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BA1">
        <w:rPr>
          <w:rFonts w:ascii="Times New Roman" w:hAnsi="Times New Roman" w:cs="Times New Roman"/>
          <w:b/>
          <w:bCs/>
          <w:sz w:val="32"/>
          <w:szCs w:val="32"/>
        </w:rPr>
        <w:t xml:space="preserve">KONKURS PLASTYCZNY  </w:t>
      </w:r>
      <w:r w:rsidRPr="00CA0BA1"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  <w:t>„Z ekologią za pan brat”</w:t>
      </w:r>
    </w:p>
    <w:p w14:paraId="65471CDF" w14:textId="77777777" w:rsidR="00E17100" w:rsidRDefault="00E17100" w:rsidP="00CA0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0D070" w14:textId="742B7FFC" w:rsidR="001B7577" w:rsidRPr="00E17100" w:rsidRDefault="00CA0BA1" w:rsidP="00E17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100">
        <w:rPr>
          <w:rFonts w:ascii="Times New Roman" w:hAnsi="Times New Roman" w:cs="Times New Roman"/>
          <w:sz w:val="28"/>
          <w:szCs w:val="28"/>
        </w:rPr>
        <w:t xml:space="preserve">Regulamin </w:t>
      </w:r>
    </w:p>
    <w:p w14:paraId="5DA40426" w14:textId="38BE20CB" w:rsidR="001B7577" w:rsidRPr="001B7577" w:rsidRDefault="001B7577" w:rsidP="00094706">
      <w:pPr>
        <w:spacing w:before="240" w:line="27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B757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§1 Organizator</w:t>
      </w:r>
    </w:p>
    <w:p w14:paraId="7F721929" w14:textId="5E861C7B" w:rsidR="00960538" w:rsidRPr="00960538" w:rsidRDefault="00CA0BA1" w:rsidP="0009470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</w:rPr>
        <w:t xml:space="preserve">Organizatorem konkursu jest Gmina i Miasto Stawiszyn, ul. Szosa Pleszewska 3, </w:t>
      </w:r>
      <w:r>
        <w:rPr>
          <w:rFonts w:ascii="Times New Roman" w:hAnsi="Times New Roman" w:cs="Times New Roman"/>
        </w:rPr>
        <w:br/>
      </w:r>
      <w:r w:rsidRPr="00CA0BA1">
        <w:rPr>
          <w:rFonts w:ascii="Times New Roman" w:hAnsi="Times New Roman" w:cs="Times New Roman"/>
        </w:rPr>
        <w:t>62-820 Stawiszyn, tel. 62 75 28</w:t>
      </w:r>
      <w:r w:rsidR="00960538">
        <w:rPr>
          <w:rFonts w:ascii="Times New Roman" w:hAnsi="Times New Roman" w:cs="Times New Roman"/>
        </w:rPr>
        <w:t> </w:t>
      </w:r>
      <w:r w:rsidRPr="00CA0BA1">
        <w:rPr>
          <w:rFonts w:ascii="Times New Roman" w:hAnsi="Times New Roman" w:cs="Times New Roman"/>
        </w:rPr>
        <w:t>079.</w:t>
      </w:r>
    </w:p>
    <w:p w14:paraId="03D0EE05" w14:textId="3601D5C1" w:rsidR="00960538" w:rsidRPr="00960538" w:rsidRDefault="00960538" w:rsidP="00A453A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960538">
        <w:rPr>
          <w:rFonts w:ascii="Times New Roman" w:hAnsi="Times New Roman" w:cs="Times New Roman"/>
        </w:rPr>
        <w:t>Konkurs organizowany jest w ramach otrzymanego dofinansowania ze środków Wojewódzkiego Funduszu Ochrony Środowiska i Gospodarki Wodnej w Poznaniu.</w:t>
      </w:r>
    </w:p>
    <w:p w14:paraId="7A743434" w14:textId="77777777" w:rsidR="00960538" w:rsidRDefault="00960538" w:rsidP="00960538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1D53909C" w14:textId="206DE13A" w:rsidR="001B7577" w:rsidRDefault="001B7577" w:rsidP="001B7577">
      <w:pPr>
        <w:jc w:val="center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  <w:b/>
          <w:bCs/>
        </w:rPr>
        <w:t>§2 Cele konkursu</w:t>
      </w:r>
    </w:p>
    <w:p w14:paraId="5EC30A4F" w14:textId="502B78F3" w:rsidR="001B7577" w:rsidRPr="001B7577" w:rsidRDefault="001B7577" w:rsidP="00A453A2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 U</w:t>
      </w:r>
      <w:r w:rsidRPr="001B7577">
        <w:rPr>
          <w:rFonts w:ascii="Times New Roman" w:hAnsi="Times New Roman" w:cs="Times New Roman"/>
        </w:rPr>
        <w:t>kazanie możliwości kreatywnego powtórnego zastosowania odpadów</w:t>
      </w:r>
      <w:r>
        <w:rPr>
          <w:rFonts w:ascii="Times New Roman" w:hAnsi="Times New Roman" w:cs="Times New Roman"/>
        </w:rPr>
        <w:t>,</w:t>
      </w:r>
    </w:p>
    <w:p w14:paraId="45851637" w14:textId="057CD36A" w:rsidR="001B7577" w:rsidRDefault="001B7577" w:rsidP="00A453A2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Pr="001B7577">
        <w:rPr>
          <w:rFonts w:ascii="Times New Roman" w:hAnsi="Times New Roman" w:cs="Times New Roman"/>
        </w:rPr>
        <w:t>ropagowanie działań proekologicznych wśród dzieci</w:t>
      </w:r>
      <w:r>
        <w:rPr>
          <w:rFonts w:ascii="Times New Roman" w:hAnsi="Times New Roman" w:cs="Times New Roman"/>
        </w:rPr>
        <w:t>,</w:t>
      </w:r>
    </w:p>
    <w:p w14:paraId="4569AE3E" w14:textId="77777777" w:rsidR="001B7577" w:rsidRDefault="001B7577" w:rsidP="00A453A2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B7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1B7577">
        <w:rPr>
          <w:rFonts w:ascii="Times New Roman" w:hAnsi="Times New Roman" w:cs="Times New Roman"/>
        </w:rPr>
        <w:t>większenie wiedzy na temat selektywnej zbiórki odpadów,</w:t>
      </w:r>
    </w:p>
    <w:p w14:paraId="5A30E062" w14:textId="77777777" w:rsidR="001B7577" w:rsidRDefault="001B7577" w:rsidP="00A453A2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1B7577">
        <w:rPr>
          <w:rFonts w:ascii="Times New Roman" w:hAnsi="Times New Roman" w:cs="Times New Roman"/>
        </w:rPr>
        <w:t>opularyzowanie dobrych nawyków dbałości o czystość w mieście i najbliższym otoczeniu,</w:t>
      </w:r>
    </w:p>
    <w:p w14:paraId="7AC40F74" w14:textId="1B8179E7" w:rsidR="001B7577" w:rsidRDefault="001B7577" w:rsidP="00A453A2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</w:t>
      </w:r>
      <w:r w:rsidRPr="001B7577">
        <w:rPr>
          <w:rFonts w:ascii="Times New Roman" w:hAnsi="Times New Roman" w:cs="Times New Roman"/>
        </w:rPr>
        <w:t>opularyzacja plastycznej twórczości dziecięcej</w:t>
      </w:r>
      <w:r>
        <w:rPr>
          <w:rFonts w:ascii="Times New Roman" w:hAnsi="Times New Roman" w:cs="Times New Roman"/>
        </w:rPr>
        <w:t>.</w:t>
      </w:r>
    </w:p>
    <w:p w14:paraId="4A890FDA" w14:textId="58389B6E" w:rsidR="001B7577" w:rsidRDefault="00A453A2" w:rsidP="00A453A2">
      <w:pPr>
        <w:spacing w:line="27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Hlk175917566"/>
      <w:r w:rsidRPr="00A453A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§3 Termin</w:t>
      </w:r>
      <w:bookmarkEnd w:id="0"/>
    </w:p>
    <w:p w14:paraId="0D89B639" w14:textId="402A122D" w:rsidR="00960538" w:rsidRDefault="00960538" w:rsidP="00E17100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38">
        <w:rPr>
          <w:rFonts w:ascii="Times New Roman" w:hAnsi="Times New Roman" w:cs="Times New Roman"/>
          <w:sz w:val="24"/>
          <w:szCs w:val="24"/>
        </w:rPr>
        <w:t xml:space="preserve">Rozstrzygnięcie konkursu nastąpi podczas </w:t>
      </w:r>
      <w:r w:rsidR="00A453A2">
        <w:rPr>
          <w:rFonts w:ascii="Times New Roman" w:hAnsi="Times New Roman" w:cs="Times New Roman"/>
          <w:sz w:val="24"/>
          <w:szCs w:val="24"/>
        </w:rPr>
        <w:t xml:space="preserve">pikniku „Z ekologią za pan brat” </w:t>
      </w:r>
      <w:r w:rsidRPr="00960538">
        <w:rPr>
          <w:rFonts w:ascii="Times New Roman" w:hAnsi="Times New Roman" w:cs="Times New Roman"/>
          <w:sz w:val="24"/>
          <w:szCs w:val="24"/>
        </w:rPr>
        <w:t xml:space="preserve">w dniu </w:t>
      </w:r>
      <w:r w:rsidR="00990C6E" w:rsidRPr="00990C6E">
        <w:rPr>
          <w:rFonts w:ascii="Times New Roman" w:hAnsi="Times New Roman" w:cs="Times New Roman"/>
          <w:sz w:val="24"/>
          <w:szCs w:val="24"/>
        </w:rPr>
        <w:t>29</w:t>
      </w:r>
      <w:r w:rsidRPr="00990C6E">
        <w:rPr>
          <w:rFonts w:ascii="Times New Roman" w:hAnsi="Times New Roman" w:cs="Times New Roman"/>
          <w:sz w:val="24"/>
          <w:szCs w:val="24"/>
        </w:rPr>
        <w:t>.09.202</w:t>
      </w:r>
      <w:r w:rsidR="00990C6E" w:rsidRPr="00990C6E">
        <w:rPr>
          <w:rFonts w:ascii="Times New Roman" w:hAnsi="Times New Roman" w:cs="Times New Roman"/>
          <w:sz w:val="24"/>
          <w:szCs w:val="24"/>
        </w:rPr>
        <w:t>4</w:t>
      </w:r>
      <w:r w:rsidRPr="00960538">
        <w:rPr>
          <w:rFonts w:ascii="Times New Roman" w:hAnsi="Times New Roman" w:cs="Times New Roman"/>
          <w:sz w:val="24"/>
          <w:szCs w:val="24"/>
        </w:rPr>
        <w:t xml:space="preserve">r. </w:t>
      </w:r>
      <w:bookmarkStart w:id="1" w:name="_Hlk175919304"/>
      <w:r w:rsidR="00E17100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960538">
        <w:rPr>
          <w:rFonts w:ascii="Times New Roman" w:hAnsi="Times New Roman" w:cs="Times New Roman"/>
          <w:sz w:val="24"/>
          <w:szCs w:val="24"/>
        </w:rPr>
        <w:t xml:space="preserve">w ramach projektu pn.: </w:t>
      </w:r>
      <w:r w:rsidR="00E17100" w:rsidRPr="00E17100">
        <w:rPr>
          <w:rFonts w:ascii="Times New Roman" w:hAnsi="Times New Roman" w:cs="Times New Roman"/>
          <w:sz w:val="24"/>
          <w:szCs w:val="24"/>
        </w:rPr>
        <w:t>„</w:t>
      </w:r>
      <w:r w:rsidR="00E17100" w:rsidRPr="00E17100">
        <w:rPr>
          <w:rFonts w:ascii="Times New Roman" w:hAnsi="Times New Roman" w:cs="Times New Roman"/>
        </w:rPr>
        <w:t>Z ekologią za pan brat - organizacja warsztatów, konkursów oraz rajdu rowerowego w Gminie i Mieście Stawiszyn"</w:t>
      </w:r>
    </w:p>
    <w:bookmarkEnd w:id="1"/>
    <w:p w14:paraId="49FDD93E" w14:textId="77777777" w:rsidR="00960538" w:rsidRDefault="00960538" w:rsidP="001B7577">
      <w:pPr>
        <w:spacing w:line="27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D6D33A0" w14:textId="0C3D1C4F" w:rsidR="001B7577" w:rsidRDefault="001B7577" w:rsidP="001B7577">
      <w:pPr>
        <w:spacing w:line="27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B757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§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</w:t>
      </w:r>
      <w:r w:rsidRPr="001B757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Organizacja, przebieg konkursu</w:t>
      </w:r>
    </w:p>
    <w:p w14:paraId="15090E27" w14:textId="6C194779" w:rsidR="001B7577" w:rsidRDefault="001B7577" w:rsidP="001B757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</w:rPr>
        <w:t xml:space="preserve">Konkurs skierowany jest do dzieci </w:t>
      </w:r>
      <w:r w:rsidR="00341256">
        <w:rPr>
          <w:rFonts w:ascii="Times New Roman" w:hAnsi="Times New Roman" w:cs="Times New Roman"/>
        </w:rPr>
        <w:t xml:space="preserve">przedszkolnych oraz dzieci </w:t>
      </w:r>
      <w:r w:rsidRPr="00CA0BA1">
        <w:rPr>
          <w:rFonts w:ascii="Times New Roman" w:hAnsi="Times New Roman" w:cs="Times New Roman"/>
        </w:rPr>
        <w:t xml:space="preserve">i młodzieży szkolnej </w:t>
      </w:r>
      <w:r>
        <w:rPr>
          <w:rFonts w:ascii="Times New Roman" w:hAnsi="Times New Roman" w:cs="Times New Roman"/>
        </w:rPr>
        <w:t xml:space="preserve">z terenu Gminy i Miasta Stawiszyn uczących </w:t>
      </w:r>
      <w:r w:rsidR="00094706">
        <w:rPr>
          <w:rFonts w:ascii="Times New Roman" w:hAnsi="Times New Roman" w:cs="Times New Roman"/>
        </w:rPr>
        <w:t xml:space="preserve">się w </w:t>
      </w:r>
      <w:r w:rsidRPr="00CA0BA1">
        <w:rPr>
          <w:rFonts w:ascii="Times New Roman" w:hAnsi="Times New Roman" w:cs="Times New Roman"/>
        </w:rPr>
        <w:t>klas</w:t>
      </w:r>
      <w:r>
        <w:rPr>
          <w:rFonts w:ascii="Times New Roman" w:hAnsi="Times New Roman" w:cs="Times New Roman"/>
        </w:rPr>
        <w:t>ach</w:t>
      </w:r>
      <w:r w:rsidRPr="00CA0BA1">
        <w:rPr>
          <w:rFonts w:ascii="Times New Roman" w:hAnsi="Times New Roman" w:cs="Times New Roman"/>
        </w:rPr>
        <w:t xml:space="preserve"> 1-6</w:t>
      </w:r>
      <w:r w:rsidR="00341256">
        <w:rPr>
          <w:rFonts w:ascii="Times New Roman" w:hAnsi="Times New Roman" w:cs="Times New Roman"/>
        </w:rPr>
        <w:t>.</w:t>
      </w:r>
    </w:p>
    <w:p w14:paraId="6D7B267B" w14:textId="66D86099" w:rsidR="00094706" w:rsidRDefault="00094706" w:rsidP="001B757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Trzy pierwsze miejsca w każdej kategorii zostanie nagrodzone.</w:t>
      </w:r>
    </w:p>
    <w:p w14:paraId="1F433D47" w14:textId="081678D5" w:rsidR="00094706" w:rsidRDefault="00094706" w:rsidP="0062655F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kategoria – dzieci przedszkolne oraz uczniowie klas 1-3</w:t>
      </w:r>
    </w:p>
    <w:p w14:paraId="2C565426" w14:textId="1A61E5EB" w:rsidR="00094706" w:rsidRDefault="00094706" w:rsidP="0062655F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kategoria – dzieci z klas 4-6</w:t>
      </w:r>
    </w:p>
    <w:p w14:paraId="2C8E407A" w14:textId="743E80B0" w:rsidR="002C0491" w:rsidRPr="001B7577" w:rsidRDefault="002C0491" w:rsidP="002C049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Każdy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 xml:space="preserve">uczestnik otrzyma </w:t>
      </w:r>
      <w:r>
        <w:rPr>
          <w:rFonts w:ascii="Times New Roman" w:hAnsi="Times New Roman" w:cs="Times New Roman"/>
        </w:rPr>
        <w:t xml:space="preserve">również </w:t>
      </w:r>
      <w:r w:rsidRPr="00F636A9">
        <w:rPr>
          <w:rFonts w:ascii="Times New Roman" w:hAnsi="Times New Roman" w:cs="Times New Roman"/>
        </w:rPr>
        <w:t>dyplom uczestnictwa</w:t>
      </w:r>
      <w:r w:rsidR="0062655F">
        <w:rPr>
          <w:rFonts w:ascii="Times New Roman" w:hAnsi="Times New Roman" w:cs="Times New Roman"/>
        </w:rPr>
        <w:t>.</w:t>
      </w:r>
    </w:p>
    <w:p w14:paraId="1BC65678" w14:textId="1CDBDF78" w:rsidR="001B7577" w:rsidRPr="001B7577" w:rsidRDefault="001B7577" w:rsidP="001B7577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</w:rPr>
        <w:t>Prace konkursowe: prace muszą być zgodne z tematem czyli przedstawiać zasady</w:t>
      </w:r>
      <w:r>
        <w:rPr>
          <w:rFonts w:ascii="Times New Roman" w:hAnsi="Times New Roman" w:cs="Times New Roman"/>
        </w:rPr>
        <w:t xml:space="preserve"> </w:t>
      </w:r>
      <w:r w:rsidRPr="001B7577">
        <w:rPr>
          <w:rFonts w:ascii="Times New Roman" w:hAnsi="Times New Roman" w:cs="Times New Roman"/>
        </w:rPr>
        <w:t>prawidłowej segregacji lub powtórnego wykorzystania odpadów.</w:t>
      </w:r>
    </w:p>
    <w:p w14:paraId="34B6E03B" w14:textId="2F1034CD" w:rsidR="001B7577" w:rsidRPr="001B7577" w:rsidRDefault="001B7577" w:rsidP="001B7577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</w:rPr>
        <w:t xml:space="preserve">Praca konkursowa powinna mieć charakter rysunku/plakatu nieprzekraczającego rozmiaru formatu A3. </w:t>
      </w:r>
    </w:p>
    <w:p w14:paraId="2DF8A159" w14:textId="77777777" w:rsidR="001B7577" w:rsidRPr="001B7577" w:rsidRDefault="001B7577" w:rsidP="001B7577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</w:rPr>
        <w:t xml:space="preserve">Uczestnik konkursu może złożyć jedną pracę. </w:t>
      </w:r>
    </w:p>
    <w:p w14:paraId="0144EAB4" w14:textId="31943CAC" w:rsidR="001B7577" w:rsidRPr="001B7577" w:rsidRDefault="001B7577" w:rsidP="001B7577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</w:rPr>
        <w:t xml:space="preserve">Prace plastyczne </w:t>
      </w:r>
      <w:r w:rsidR="0062655F">
        <w:rPr>
          <w:rFonts w:ascii="Times New Roman" w:hAnsi="Times New Roman" w:cs="Times New Roman"/>
        </w:rPr>
        <w:t>należy</w:t>
      </w:r>
      <w:r w:rsidRPr="001B7577">
        <w:rPr>
          <w:rFonts w:ascii="Times New Roman" w:hAnsi="Times New Roman" w:cs="Times New Roman"/>
        </w:rPr>
        <w:t xml:space="preserve"> dostarczyć w terminie </w:t>
      </w:r>
      <w:r w:rsidRPr="00341256">
        <w:rPr>
          <w:rFonts w:ascii="Times New Roman" w:hAnsi="Times New Roman" w:cs="Times New Roman"/>
        </w:rPr>
        <w:t xml:space="preserve">do </w:t>
      </w:r>
      <w:r w:rsidR="00341256" w:rsidRPr="00341256">
        <w:rPr>
          <w:rFonts w:ascii="Times New Roman" w:hAnsi="Times New Roman" w:cs="Times New Roman"/>
        </w:rPr>
        <w:t>2</w:t>
      </w:r>
      <w:r w:rsidR="00341256">
        <w:rPr>
          <w:rFonts w:ascii="Times New Roman" w:hAnsi="Times New Roman" w:cs="Times New Roman"/>
        </w:rPr>
        <w:t>4</w:t>
      </w:r>
      <w:r w:rsidRPr="00341256">
        <w:rPr>
          <w:rFonts w:ascii="Times New Roman" w:hAnsi="Times New Roman" w:cs="Times New Roman"/>
        </w:rPr>
        <w:t xml:space="preserve">.09.2024 </w:t>
      </w:r>
      <w:r w:rsidR="00341256" w:rsidRPr="009A3967">
        <w:rPr>
          <w:rFonts w:ascii="Times New Roman" w:hAnsi="Times New Roman" w:cs="Times New Roman"/>
        </w:rPr>
        <w:t xml:space="preserve">r. do Urzędu Gminy i Miasta w </w:t>
      </w:r>
      <w:r w:rsidR="009A3967" w:rsidRPr="009A3967">
        <w:rPr>
          <w:rFonts w:ascii="Times New Roman" w:hAnsi="Times New Roman" w:cs="Times New Roman"/>
        </w:rPr>
        <w:t>Stawiszynie</w:t>
      </w:r>
      <w:r w:rsidR="009A3967">
        <w:rPr>
          <w:rFonts w:ascii="Times New Roman" w:hAnsi="Times New Roman" w:cs="Times New Roman"/>
        </w:rPr>
        <w:t xml:space="preserve"> pokój nr 16.</w:t>
      </w:r>
    </w:p>
    <w:p w14:paraId="7DE38C7B" w14:textId="02CBF3A7" w:rsidR="00960538" w:rsidRPr="00960538" w:rsidRDefault="001B7577" w:rsidP="007078D8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1B7577">
        <w:rPr>
          <w:rFonts w:ascii="Times New Roman" w:hAnsi="Times New Roman" w:cs="Times New Roman"/>
        </w:rPr>
        <w:t>Prace należy podpisać na odwrocie podając imię, nazwisko</w:t>
      </w:r>
      <w:r w:rsidR="009A3967">
        <w:rPr>
          <w:rFonts w:ascii="Times New Roman" w:hAnsi="Times New Roman" w:cs="Times New Roman"/>
        </w:rPr>
        <w:t>, wiek</w:t>
      </w:r>
      <w:r w:rsidRPr="001B7577">
        <w:rPr>
          <w:rFonts w:ascii="Times New Roman" w:hAnsi="Times New Roman" w:cs="Times New Roman"/>
        </w:rPr>
        <w:t xml:space="preserve">, </w:t>
      </w:r>
      <w:r w:rsidR="009A3967">
        <w:rPr>
          <w:rFonts w:ascii="Times New Roman" w:hAnsi="Times New Roman" w:cs="Times New Roman"/>
        </w:rPr>
        <w:t xml:space="preserve">przedszkole lub </w:t>
      </w:r>
      <w:r w:rsidRPr="001B7577">
        <w:rPr>
          <w:rFonts w:ascii="Times New Roman" w:hAnsi="Times New Roman" w:cs="Times New Roman"/>
        </w:rPr>
        <w:t>szkołę oraz nr klasy</w:t>
      </w:r>
      <w:r w:rsidR="009A3967">
        <w:rPr>
          <w:rFonts w:ascii="Times New Roman" w:hAnsi="Times New Roman" w:cs="Times New Roman"/>
        </w:rPr>
        <w:t>.</w:t>
      </w:r>
    </w:p>
    <w:p w14:paraId="1E67668D" w14:textId="77777777" w:rsidR="00960538" w:rsidRPr="00960538" w:rsidRDefault="00960538" w:rsidP="00960538">
      <w:pPr>
        <w:pStyle w:val="Akapitzlist"/>
        <w:tabs>
          <w:tab w:val="left" w:pos="0"/>
          <w:tab w:val="left" w:pos="284"/>
        </w:tabs>
        <w:ind w:left="142"/>
        <w:jc w:val="both"/>
        <w:rPr>
          <w:rFonts w:ascii="Times New Roman" w:hAnsi="Times New Roman" w:cs="Times New Roman"/>
          <w:b/>
          <w:bCs/>
        </w:rPr>
      </w:pPr>
    </w:p>
    <w:p w14:paraId="504C0650" w14:textId="77777777" w:rsidR="00960538" w:rsidRPr="00960538" w:rsidRDefault="00960538" w:rsidP="00960538">
      <w:pPr>
        <w:pStyle w:val="Akapitzlist"/>
        <w:tabs>
          <w:tab w:val="left" w:pos="0"/>
          <w:tab w:val="left" w:pos="284"/>
        </w:tabs>
        <w:ind w:left="142"/>
        <w:jc w:val="both"/>
        <w:rPr>
          <w:rFonts w:ascii="Times New Roman" w:hAnsi="Times New Roman" w:cs="Times New Roman"/>
          <w:b/>
          <w:bCs/>
        </w:rPr>
      </w:pPr>
    </w:p>
    <w:p w14:paraId="6BC74334" w14:textId="7FD6035D" w:rsidR="00960538" w:rsidRPr="00960538" w:rsidRDefault="00CA0BA1" w:rsidP="00A453A2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142" w:firstLine="0"/>
        <w:jc w:val="both"/>
        <w:rPr>
          <w:rFonts w:ascii="Times New Roman" w:hAnsi="Times New Roman" w:cs="Times New Roman"/>
          <w:b/>
          <w:bCs/>
        </w:rPr>
      </w:pPr>
      <w:r w:rsidRPr="00960538">
        <w:rPr>
          <w:rFonts w:ascii="Times New Roman" w:hAnsi="Times New Roman" w:cs="Times New Roman"/>
        </w:rPr>
        <w:t xml:space="preserve">Oceny prac plastycznych dokona komisja konkursowa powołana przez  Burmistrza Stawiszyna. </w:t>
      </w:r>
    </w:p>
    <w:p w14:paraId="0DFB4852" w14:textId="77777777" w:rsidR="00960538" w:rsidRPr="00960538" w:rsidRDefault="00CA0BA1" w:rsidP="00A453A2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142" w:firstLine="0"/>
        <w:jc w:val="both"/>
        <w:rPr>
          <w:rFonts w:ascii="Times New Roman" w:hAnsi="Times New Roman" w:cs="Times New Roman"/>
          <w:b/>
          <w:bCs/>
        </w:rPr>
      </w:pPr>
      <w:r w:rsidRPr="00960538">
        <w:rPr>
          <w:rFonts w:ascii="Times New Roman" w:hAnsi="Times New Roman" w:cs="Times New Roman"/>
        </w:rPr>
        <w:t xml:space="preserve">Prace będą oceniane przy uwzględnieniu następujących kryteriów: zgodność z tematem, estetyka, wykorzystanie odpadów z uwzględnieniem zasad segregacji. </w:t>
      </w:r>
    </w:p>
    <w:p w14:paraId="5D6647CF" w14:textId="718F3F9C" w:rsidR="00960538" w:rsidRPr="00960538" w:rsidRDefault="00CA0BA1" w:rsidP="00A453A2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142" w:firstLine="0"/>
        <w:jc w:val="both"/>
        <w:rPr>
          <w:rFonts w:ascii="Times New Roman" w:hAnsi="Times New Roman" w:cs="Times New Roman"/>
          <w:b/>
          <w:bCs/>
        </w:rPr>
      </w:pPr>
      <w:r w:rsidRPr="00960538">
        <w:rPr>
          <w:rFonts w:ascii="Times New Roman" w:hAnsi="Times New Roman" w:cs="Times New Roman"/>
        </w:rPr>
        <w:t xml:space="preserve">Przekazane prace pozostaną w dyspozycji organizatora, a najciekawsze prace będą zaprezentowane na stronie internetowej Gminy i Miasta Stawiszyn </w:t>
      </w:r>
      <w:hyperlink r:id="rId7" w:history="1">
        <w:r w:rsidR="00960538" w:rsidRPr="00610B68">
          <w:rPr>
            <w:rStyle w:val="Hipercze"/>
            <w:rFonts w:ascii="Times New Roman" w:hAnsi="Times New Roman" w:cs="Times New Roman"/>
          </w:rPr>
          <w:t>www.stawiszyn.pl</w:t>
        </w:r>
      </w:hyperlink>
      <w:r w:rsidRPr="00960538">
        <w:rPr>
          <w:rFonts w:ascii="Times New Roman" w:hAnsi="Times New Roman" w:cs="Times New Roman"/>
        </w:rPr>
        <w:t xml:space="preserve">. </w:t>
      </w:r>
    </w:p>
    <w:p w14:paraId="0361117E" w14:textId="379B2471" w:rsidR="00CA0BA1" w:rsidRPr="00960538" w:rsidRDefault="00CA0BA1" w:rsidP="00A453A2">
      <w:pPr>
        <w:pStyle w:val="Akapitzlist"/>
        <w:numPr>
          <w:ilvl w:val="0"/>
          <w:numId w:val="2"/>
        </w:numPr>
        <w:tabs>
          <w:tab w:val="left" w:pos="0"/>
          <w:tab w:val="left" w:pos="567"/>
        </w:tabs>
        <w:ind w:left="142" w:firstLine="0"/>
        <w:jc w:val="both"/>
        <w:rPr>
          <w:rFonts w:ascii="Times New Roman" w:hAnsi="Times New Roman" w:cs="Times New Roman"/>
          <w:b/>
          <w:bCs/>
        </w:rPr>
      </w:pPr>
      <w:bookmarkStart w:id="2" w:name="_Hlk175918279"/>
      <w:r w:rsidRPr="00960538">
        <w:rPr>
          <w:rFonts w:ascii="Times New Roman" w:hAnsi="Times New Roman" w:cs="Times New Roman"/>
        </w:rPr>
        <w:t xml:space="preserve">Dane osobowe uczestników będą wykorzystywane w celu wyłonienia zwycięzcy, przyznania nagrody, w celu działań promocyjnych konkursu oraz upublicznienia danych osobowych laureatów konkursu niezbędnych dla realizacji konkursu, zgodnie z ustawą z dnia 10 maja 2018 r. o ochronie danych osobowych (Dz.U.2019,poz.1781 </w:t>
      </w:r>
      <w:proofErr w:type="spellStart"/>
      <w:r w:rsidRPr="00960538">
        <w:rPr>
          <w:rFonts w:ascii="Times New Roman" w:hAnsi="Times New Roman" w:cs="Times New Roman"/>
        </w:rPr>
        <w:t>t.j</w:t>
      </w:r>
      <w:proofErr w:type="spellEnd"/>
      <w:r w:rsidRPr="00960538">
        <w:rPr>
          <w:rFonts w:ascii="Times New Roman" w:hAnsi="Times New Roman" w:cs="Times New Roman"/>
        </w:rPr>
        <w:t xml:space="preserve">.). Zgłoszenie uczestnika do konkursu oznacza akceptację regulaminu oraz wyrażenie zgody </w:t>
      </w:r>
      <w:r w:rsidR="00094706">
        <w:rPr>
          <w:rFonts w:ascii="Times New Roman" w:hAnsi="Times New Roman" w:cs="Times New Roman"/>
        </w:rPr>
        <w:br/>
      </w:r>
      <w:r w:rsidRPr="00960538">
        <w:rPr>
          <w:rFonts w:ascii="Times New Roman" w:hAnsi="Times New Roman" w:cs="Times New Roman"/>
        </w:rPr>
        <w:t>na wykorzystanie ewentualnego wizerunku uczestnika.</w:t>
      </w:r>
    </w:p>
    <w:bookmarkEnd w:id="2"/>
    <w:p w14:paraId="3DE8AE3E" w14:textId="30BB19FD" w:rsidR="00CA0BA1" w:rsidRDefault="00CA0BA1" w:rsidP="00960538">
      <w:pPr>
        <w:pStyle w:val="Akapitzlist"/>
        <w:tabs>
          <w:tab w:val="left" w:pos="0"/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</w:rPr>
      </w:pPr>
    </w:p>
    <w:p w14:paraId="3EA72AB8" w14:textId="77777777" w:rsidR="00960538" w:rsidRDefault="00960538" w:rsidP="00960538">
      <w:pPr>
        <w:pStyle w:val="Akapitzlist"/>
        <w:tabs>
          <w:tab w:val="left" w:pos="0"/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</w:rPr>
      </w:pPr>
    </w:p>
    <w:p w14:paraId="6404FD71" w14:textId="70003A7F" w:rsidR="00960538" w:rsidRPr="00960538" w:rsidRDefault="00960538" w:rsidP="00960538">
      <w:pPr>
        <w:spacing w:line="27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6053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§ </w:t>
      </w:r>
      <w:r w:rsidR="00991CE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  <w:r w:rsidRPr="0096053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Informacje pozostałe</w:t>
      </w:r>
    </w:p>
    <w:p w14:paraId="5CBA2E99" w14:textId="16386EEF" w:rsidR="00960538" w:rsidRPr="00960538" w:rsidRDefault="00960538" w:rsidP="00960538">
      <w:pPr>
        <w:spacing w:after="0" w:line="27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</w:t>
      </w:r>
      <w:r w:rsidRPr="0096053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Organizator zastrzega sobie prawo do zmiany przedmiotowego Regulaminu.</w:t>
      </w:r>
    </w:p>
    <w:p w14:paraId="6D9A9625" w14:textId="77777777" w:rsidR="00960538" w:rsidRPr="00960538" w:rsidRDefault="00960538" w:rsidP="00960538">
      <w:pPr>
        <w:spacing w:after="0" w:line="27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6053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Wszelkie zmiany oraz informacje dot. Konkursu publikowane będą na stronie internetowej Organizatora</w:t>
      </w:r>
    </w:p>
    <w:p w14:paraId="5E7EFF3A" w14:textId="5C44F41C" w:rsidR="00960538" w:rsidRPr="00960538" w:rsidRDefault="00960538" w:rsidP="00960538">
      <w:pPr>
        <w:spacing w:after="0" w:line="27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Pr="0096053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Kwestie sporne, nieobjęte regulaminem lub wymagające dodatkowych interpretacji rozstrzyga organizator.</w:t>
      </w:r>
    </w:p>
    <w:p w14:paraId="49124297" w14:textId="77777777" w:rsidR="00960538" w:rsidRPr="00960538" w:rsidRDefault="00960538" w:rsidP="00960538">
      <w:pPr>
        <w:spacing w:line="278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BA44FC9" w14:textId="77777777" w:rsidR="00960538" w:rsidRPr="00960538" w:rsidRDefault="00960538" w:rsidP="00960538">
      <w:pPr>
        <w:pStyle w:val="Akapitzlist"/>
        <w:tabs>
          <w:tab w:val="left" w:pos="0"/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</w:rPr>
      </w:pPr>
    </w:p>
    <w:p w14:paraId="5A752C0C" w14:textId="639E501F" w:rsidR="003859E4" w:rsidRDefault="004A23B9" w:rsidP="004A23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4A23B9">
        <w:rPr>
          <w:rFonts w:ascii="Times New Roman" w:hAnsi="Times New Roman" w:cs="Times New Roman"/>
          <w:i/>
          <w:iCs/>
          <w:sz w:val="24"/>
          <w:szCs w:val="24"/>
        </w:rPr>
        <w:t>Zapraszam do udziału</w:t>
      </w:r>
    </w:p>
    <w:p w14:paraId="706A5007" w14:textId="027568CE" w:rsidR="004A23B9" w:rsidRDefault="004A23B9" w:rsidP="004A23B9">
      <w:pPr>
        <w:spacing w:after="0"/>
        <w:ind w:left="-142"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Burmistrz Stawiszyna</w:t>
      </w:r>
    </w:p>
    <w:p w14:paraId="398D0DC3" w14:textId="77777777" w:rsidR="004A23B9" w:rsidRDefault="004A23B9" w:rsidP="004A23B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/-/ </w:t>
      </w:r>
      <w:r w:rsidRPr="00B05FC2">
        <w:rPr>
          <w:rFonts w:ascii="Times New Roman" w:hAnsi="Times New Roman" w:cs="Times New Roman"/>
          <w:i/>
          <w:iCs/>
          <w:sz w:val="24"/>
          <w:szCs w:val="24"/>
        </w:rPr>
        <w:t>Grzegorz Kaczm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05FC2">
        <w:rPr>
          <w:rFonts w:ascii="Times New Roman" w:hAnsi="Times New Roman" w:cs="Times New Roman"/>
          <w:i/>
          <w:iCs/>
          <w:sz w:val="24"/>
          <w:szCs w:val="24"/>
        </w:rPr>
        <w:t>rek</w:t>
      </w:r>
    </w:p>
    <w:p w14:paraId="72A841AE" w14:textId="77777777" w:rsidR="004A23B9" w:rsidRPr="004A23B9" w:rsidRDefault="004A23B9" w:rsidP="004A23B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B9" w:rsidRPr="004A23B9" w:rsidSect="0009470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0DF1" w14:textId="77777777" w:rsidR="00770E5F" w:rsidRDefault="00770E5F" w:rsidP="00952572">
      <w:pPr>
        <w:spacing w:after="0" w:line="240" w:lineRule="auto"/>
      </w:pPr>
      <w:r>
        <w:separator/>
      </w:r>
    </w:p>
  </w:endnote>
  <w:endnote w:type="continuationSeparator" w:id="0">
    <w:p w14:paraId="0E3108AA" w14:textId="77777777" w:rsidR="00770E5F" w:rsidRDefault="00770E5F" w:rsidP="0095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7D5F" w14:textId="77777777" w:rsidR="00770E5F" w:rsidRDefault="00770E5F" w:rsidP="00952572">
      <w:pPr>
        <w:spacing w:after="0" w:line="240" w:lineRule="auto"/>
      </w:pPr>
      <w:r>
        <w:separator/>
      </w:r>
    </w:p>
  </w:footnote>
  <w:footnote w:type="continuationSeparator" w:id="0">
    <w:p w14:paraId="229A80D5" w14:textId="77777777" w:rsidR="00770E5F" w:rsidRDefault="00770E5F" w:rsidP="0095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11A8" w14:textId="2E59922A" w:rsidR="00440FCB" w:rsidRDefault="00440FCB" w:rsidP="00440FCB">
    <w:pPr>
      <w:pStyle w:val="Nagwek"/>
      <w:tabs>
        <w:tab w:val="left" w:pos="666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B7E73BB" wp14:editId="6B66FB43">
          <wp:simplePos x="0" y="0"/>
          <wp:positionH relativeFrom="margin">
            <wp:posOffset>4718685</wp:posOffset>
          </wp:positionH>
          <wp:positionV relativeFrom="topMargin">
            <wp:posOffset>265430</wp:posOffset>
          </wp:positionV>
          <wp:extent cx="571500" cy="664845"/>
          <wp:effectExtent l="0" t="0" r="0" b="1905"/>
          <wp:wrapSquare wrapText="bothSides"/>
          <wp:docPr id="4791462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777FC" wp14:editId="3A8130B0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2209800" cy="932180"/>
          <wp:effectExtent l="0" t="0" r="0" b="1270"/>
          <wp:wrapNone/>
          <wp:docPr id="64627033" name="Obraz 3" descr="FIO i projekt dofinansoany logo - poziom - Fundacja Brat Słoń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O i projekt dofinansoany logo - poziom - Fundacja Brat Słoń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1F274B" w14:textId="41A2D36C" w:rsidR="00440FCB" w:rsidRDefault="00440FCB" w:rsidP="00440FCB">
    <w:pPr>
      <w:pStyle w:val="Nagwek"/>
      <w:tabs>
        <w:tab w:val="left" w:pos="6663"/>
      </w:tabs>
    </w:pPr>
  </w:p>
  <w:p w14:paraId="42B5C5A6" w14:textId="77777777" w:rsidR="00440FCB" w:rsidRDefault="00440FCB" w:rsidP="00440FCB">
    <w:pPr>
      <w:pStyle w:val="Nagwek"/>
      <w:tabs>
        <w:tab w:val="left" w:pos="6663"/>
      </w:tabs>
    </w:pPr>
  </w:p>
  <w:p w14:paraId="7857CC66" w14:textId="528CD54B" w:rsidR="003041EA" w:rsidRDefault="00440FCB" w:rsidP="00440FCB">
    <w:pPr>
      <w:pStyle w:val="Nagwek"/>
      <w:tabs>
        <w:tab w:val="left" w:pos="6663"/>
      </w:tabs>
      <w:ind w:left="6663"/>
      <w:jc w:val="center"/>
    </w:pPr>
    <w:r>
      <w:t>Gmina i Miasto</w:t>
    </w:r>
  </w:p>
  <w:p w14:paraId="3CA4036E" w14:textId="1E732A0A" w:rsidR="00440FCB" w:rsidRDefault="00440FCB" w:rsidP="00440FCB">
    <w:pPr>
      <w:pStyle w:val="Nagwek"/>
      <w:tabs>
        <w:tab w:val="left" w:pos="6663"/>
      </w:tabs>
      <w:ind w:left="6663"/>
      <w:jc w:val="center"/>
    </w:pPr>
    <w:r>
      <w:t>Stawiszyn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B9"/>
    <w:multiLevelType w:val="hybridMultilevel"/>
    <w:tmpl w:val="13D0656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4F27EED"/>
    <w:multiLevelType w:val="hybridMultilevel"/>
    <w:tmpl w:val="09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902EB"/>
    <w:multiLevelType w:val="hybridMultilevel"/>
    <w:tmpl w:val="BF9E8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0405"/>
    <w:multiLevelType w:val="hybridMultilevel"/>
    <w:tmpl w:val="D2C09FA8"/>
    <w:lvl w:ilvl="0" w:tplc="8956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5380">
    <w:abstractNumId w:val="1"/>
  </w:num>
  <w:num w:numId="2" w16cid:durableId="295449317">
    <w:abstractNumId w:val="3"/>
  </w:num>
  <w:num w:numId="3" w16cid:durableId="570582878">
    <w:abstractNumId w:val="2"/>
  </w:num>
  <w:num w:numId="4" w16cid:durableId="16872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3F"/>
    <w:rsid w:val="00064E9C"/>
    <w:rsid w:val="00094706"/>
    <w:rsid w:val="001B7577"/>
    <w:rsid w:val="001C0889"/>
    <w:rsid w:val="001C4E5F"/>
    <w:rsid w:val="002028C6"/>
    <w:rsid w:val="00265793"/>
    <w:rsid w:val="002C0491"/>
    <w:rsid w:val="003041EA"/>
    <w:rsid w:val="00331EB0"/>
    <w:rsid w:val="00341256"/>
    <w:rsid w:val="003859E4"/>
    <w:rsid w:val="00386510"/>
    <w:rsid w:val="00440FCB"/>
    <w:rsid w:val="004A23B9"/>
    <w:rsid w:val="00544802"/>
    <w:rsid w:val="00593EE6"/>
    <w:rsid w:val="00622B6C"/>
    <w:rsid w:val="0062655F"/>
    <w:rsid w:val="006D0FA8"/>
    <w:rsid w:val="007078D8"/>
    <w:rsid w:val="00770E5F"/>
    <w:rsid w:val="008E603E"/>
    <w:rsid w:val="009503FE"/>
    <w:rsid w:val="00952572"/>
    <w:rsid w:val="00960538"/>
    <w:rsid w:val="0097598A"/>
    <w:rsid w:val="00990C6E"/>
    <w:rsid w:val="00991CEA"/>
    <w:rsid w:val="009A3967"/>
    <w:rsid w:val="009C13E8"/>
    <w:rsid w:val="00A3434F"/>
    <w:rsid w:val="00A453A2"/>
    <w:rsid w:val="00BD193F"/>
    <w:rsid w:val="00C36057"/>
    <w:rsid w:val="00CA0BA1"/>
    <w:rsid w:val="00D87C0B"/>
    <w:rsid w:val="00DB1D3C"/>
    <w:rsid w:val="00E17100"/>
    <w:rsid w:val="00E22C7D"/>
    <w:rsid w:val="00E6642E"/>
    <w:rsid w:val="00EB67F7"/>
    <w:rsid w:val="00ED02E1"/>
    <w:rsid w:val="00F26246"/>
    <w:rsid w:val="00F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7B4B"/>
  <w15:chartTrackingRefBased/>
  <w15:docId w15:val="{1F061F1F-21A1-4A9F-AF35-3FAB826B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BA1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9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9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9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9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9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9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9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9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9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9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9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9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9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9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9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9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9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19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93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19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9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9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257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52572"/>
  </w:style>
  <w:style w:type="paragraph" w:styleId="Stopka">
    <w:name w:val="footer"/>
    <w:basedOn w:val="Normalny"/>
    <w:link w:val="StopkaZnak"/>
    <w:uiPriority w:val="99"/>
    <w:unhideWhenUsed/>
    <w:rsid w:val="0095257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52572"/>
  </w:style>
  <w:style w:type="character" w:styleId="Hipercze">
    <w:name w:val="Hyperlink"/>
    <w:basedOn w:val="Domylnaczcionkaakapitu"/>
    <w:uiPriority w:val="99"/>
    <w:unhideWhenUsed/>
    <w:rsid w:val="009605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wi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7</cp:revision>
  <cp:lastPrinted>2024-09-03T11:23:00Z</cp:lastPrinted>
  <dcterms:created xsi:type="dcterms:W3CDTF">2024-09-03T10:21:00Z</dcterms:created>
  <dcterms:modified xsi:type="dcterms:W3CDTF">2024-09-03T12:30:00Z</dcterms:modified>
</cp:coreProperties>
</file>